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0D860" w14:textId="08DFA417" w:rsidR="00AB46EF" w:rsidRDefault="00AB46EF" w:rsidP="00501B64">
      <w:pPr>
        <w:spacing w:before="100" w:beforeAutospacing="1" w:after="100" w:afterAutospacing="1" w:line="408" w:lineRule="atLeast"/>
        <w:rPr>
          <w:rFonts w:eastAsia="Times New Roman" w:cstheme="minorHAnsi"/>
          <w:b/>
          <w:bCs/>
          <w:color w:val="3E3E3E"/>
          <w:sz w:val="24"/>
          <w:szCs w:val="24"/>
          <w:u w:val="single"/>
          <w:lang w:eastAsia="nl-BE"/>
        </w:rPr>
      </w:pPr>
      <w:r w:rsidRPr="000557CB">
        <w:rPr>
          <w:rFonts w:eastAsia="Times New Roman" w:cstheme="minorHAnsi"/>
          <w:b/>
          <w:bCs/>
          <w:color w:val="3E3E3E"/>
          <w:sz w:val="24"/>
          <w:szCs w:val="24"/>
          <w:u w:val="single"/>
          <w:lang w:eastAsia="nl-BE"/>
        </w:rPr>
        <w:t>Opdracht:</w:t>
      </w:r>
      <w:r w:rsidR="00F60898">
        <w:rPr>
          <w:rFonts w:eastAsia="Times New Roman" w:cstheme="minorHAnsi"/>
          <w:b/>
          <w:bCs/>
          <w:color w:val="3E3E3E"/>
          <w:sz w:val="24"/>
          <w:szCs w:val="24"/>
          <w:u w:val="single"/>
          <w:lang w:eastAsia="nl-BE"/>
        </w:rPr>
        <w:t xml:space="preserve"> Laat zien dat je meedoet!</w:t>
      </w:r>
    </w:p>
    <w:p w14:paraId="5402947A" w14:textId="37EE1F18" w:rsidR="004E7AC6" w:rsidRDefault="004E7AC6" w:rsidP="004E7AC6">
      <w:pPr>
        <w:spacing w:before="100" w:beforeAutospacing="1" w:after="100" w:afterAutospacing="1" w:line="240" w:lineRule="auto"/>
        <w:rPr>
          <w:rFonts w:eastAsia="Times New Roman" w:cstheme="minorHAnsi"/>
          <w:color w:val="3E3E3E"/>
          <w:sz w:val="24"/>
          <w:szCs w:val="24"/>
          <w:lang w:eastAsia="nl-BE"/>
        </w:rPr>
      </w:pPr>
      <w:r>
        <w:rPr>
          <w:rFonts w:eastAsia="Times New Roman" w:cstheme="minorHAnsi"/>
          <w:color w:val="3E3E3E"/>
          <w:sz w:val="24"/>
          <w:szCs w:val="24"/>
          <w:lang w:eastAsia="nl-BE"/>
        </w:rPr>
        <w:t>In een normaal jaar starten we de catechese met een viering waar jullie je naam opgeven en komen zeggen aan iedereen dat je meedoet.  In deze ‘startopdracht’ gaan jullie dat ook doen, maar op een wat aangepaste manier.  Deze opdracht bestaat uit 4 deeltjes.</w:t>
      </w:r>
    </w:p>
    <w:p w14:paraId="17EF8B03" w14:textId="5C3541B3" w:rsidR="004E7AC6" w:rsidRDefault="004E7AC6" w:rsidP="004E7AC6">
      <w:pPr>
        <w:spacing w:before="100" w:beforeAutospacing="1" w:after="100" w:afterAutospacing="1" w:line="240" w:lineRule="auto"/>
        <w:rPr>
          <w:rFonts w:eastAsia="Times New Roman" w:cstheme="minorHAnsi"/>
          <w:color w:val="3E3E3E"/>
          <w:sz w:val="24"/>
          <w:szCs w:val="24"/>
          <w:lang w:eastAsia="nl-BE"/>
        </w:rPr>
      </w:pPr>
      <w:r>
        <w:rPr>
          <w:rFonts w:eastAsia="Times New Roman" w:cstheme="minorHAnsi"/>
          <w:color w:val="3E3E3E"/>
          <w:sz w:val="24"/>
          <w:szCs w:val="24"/>
          <w:lang w:eastAsia="nl-BE"/>
        </w:rPr>
        <w:t>Je kan deze eerste drie delen van de opdracht in de kerk uitvoeren. De kerk van Heultje is open op zondag en dinsdag tussen 10u en 11u.  We doen de kerk ook speciaal open voor jullie op woensdagnamiddag 17 februari tussen 14u en 16u.</w:t>
      </w:r>
    </w:p>
    <w:p w14:paraId="022651AA" w14:textId="7B41F209" w:rsidR="0028683F" w:rsidRDefault="0028683F" w:rsidP="004E7AC6">
      <w:pPr>
        <w:spacing w:before="100" w:beforeAutospacing="1" w:after="100" w:afterAutospacing="1" w:line="240" w:lineRule="auto"/>
        <w:rPr>
          <w:rFonts w:eastAsia="Times New Roman" w:cstheme="minorHAnsi"/>
          <w:color w:val="3E3E3E"/>
          <w:sz w:val="24"/>
          <w:szCs w:val="24"/>
          <w:lang w:eastAsia="nl-BE"/>
        </w:rPr>
      </w:pPr>
      <w:r>
        <w:rPr>
          <w:rFonts w:eastAsia="Times New Roman" w:cstheme="minorHAnsi"/>
          <w:color w:val="3E3E3E"/>
          <w:sz w:val="24"/>
          <w:szCs w:val="24"/>
          <w:lang w:eastAsia="nl-BE"/>
        </w:rPr>
        <w:t>De vierde opdracht is er eentje om echt te laten zien dat je, net zoals Jezus, andere mensen wil helpen.</w:t>
      </w:r>
    </w:p>
    <w:p w14:paraId="681DB71A" w14:textId="10BA9108" w:rsidR="004E7AC6" w:rsidRDefault="004E7AC6" w:rsidP="004E7AC6">
      <w:pPr>
        <w:pStyle w:val="Lijstalinea"/>
        <w:numPr>
          <w:ilvl w:val="0"/>
          <w:numId w:val="5"/>
        </w:numPr>
        <w:spacing w:before="100" w:beforeAutospacing="1" w:after="100" w:afterAutospacing="1" w:line="408" w:lineRule="atLeast"/>
        <w:rPr>
          <w:rFonts w:eastAsia="Times New Roman" w:cstheme="minorHAnsi"/>
          <w:color w:val="3E3E3E"/>
          <w:sz w:val="24"/>
          <w:szCs w:val="24"/>
          <w:u w:val="single"/>
          <w:lang w:eastAsia="nl-BE"/>
        </w:rPr>
      </w:pPr>
      <w:r w:rsidRPr="004E7AC6">
        <w:rPr>
          <w:rFonts w:eastAsia="Times New Roman" w:cstheme="minorHAnsi"/>
          <w:color w:val="3E3E3E"/>
          <w:sz w:val="24"/>
          <w:szCs w:val="24"/>
          <w:u w:val="single"/>
          <w:lang w:eastAsia="nl-BE"/>
        </w:rPr>
        <w:t>Symbolen van het vormsel</w:t>
      </w:r>
    </w:p>
    <w:p w14:paraId="605A91BB" w14:textId="77777777" w:rsidR="004E7AC6" w:rsidRDefault="004E7AC6" w:rsidP="004E7AC6">
      <w:pPr>
        <w:pStyle w:val="Lijstalinea"/>
        <w:spacing w:before="100" w:beforeAutospacing="1" w:after="100" w:afterAutospacing="1" w:line="408" w:lineRule="atLeast"/>
        <w:rPr>
          <w:rFonts w:eastAsia="Times New Roman" w:cstheme="minorHAnsi"/>
          <w:color w:val="3E3E3E"/>
          <w:sz w:val="24"/>
          <w:szCs w:val="24"/>
          <w:u w:val="single"/>
          <w:lang w:eastAsia="nl-BE"/>
        </w:rPr>
      </w:pPr>
    </w:p>
    <w:p w14:paraId="4E87F500" w14:textId="3290DB2E" w:rsidR="004E7AC6" w:rsidRDefault="004E7AC6" w:rsidP="004E7AC6">
      <w:pPr>
        <w:pStyle w:val="Lijstalinea"/>
        <w:spacing w:before="100" w:beforeAutospacing="1" w:after="100" w:afterAutospacing="1" w:line="240" w:lineRule="auto"/>
        <w:rPr>
          <w:rFonts w:eastAsia="Times New Roman" w:cstheme="minorHAnsi"/>
          <w:color w:val="3E3E3E"/>
          <w:sz w:val="24"/>
          <w:szCs w:val="24"/>
          <w:lang w:eastAsia="nl-BE"/>
        </w:rPr>
      </w:pPr>
      <w:r w:rsidRPr="00C74425">
        <w:rPr>
          <w:rFonts w:eastAsia="Times New Roman" w:cstheme="minorHAnsi"/>
          <w:color w:val="3E3E3E"/>
          <w:sz w:val="24"/>
          <w:szCs w:val="24"/>
          <w:lang w:eastAsia="nl-BE"/>
        </w:rPr>
        <w:t>We maakten</w:t>
      </w:r>
      <w:r>
        <w:rPr>
          <w:rFonts w:eastAsia="Times New Roman" w:cstheme="minorHAnsi"/>
          <w:color w:val="3E3E3E"/>
          <w:sz w:val="24"/>
          <w:szCs w:val="24"/>
          <w:lang w:eastAsia="nl-BE"/>
        </w:rPr>
        <w:t xml:space="preserve"> vooraan in de kerk een</w:t>
      </w:r>
      <w:r w:rsidRPr="00C74425">
        <w:rPr>
          <w:rFonts w:eastAsia="Times New Roman" w:cstheme="minorHAnsi"/>
          <w:color w:val="3E3E3E"/>
          <w:sz w:val="24"/>
          <w:szCs w:val="24"/>
          <w:lang w:eastAsia="nl-BE"/>
        </w:rPr>
        <w:t xml:space="preserve"> </w:t>
      </w:r>
      <w:r w:rsidRPr="004E7AC6">
        <w:rPr>
          <w:rFonts w:eastAsia="Times New Roman" w:cstheme="minorHAnsi"/>
          <w:color w:val="3E3E3E"/>
          <w:sz w:val="24"/>
          <w:szCs w:val="24"/>
          <w:lang w:eastAsia="nl-BE"/>
        </w:rPr>
        <w:t>kijktafel met symbolen van het vormsel: Kijk eens wat hier allemaal op staat</w:t>
      </w:r>
      <w:r>
        <w:rPr>
          <w:rFonts w:eastAsia="Times New Roman" w:cstheme="minorHAnsi"/>
          <w:color w:val="3E3E3E"/>
          <w:sz w:val="24"/>
          <w:szCs w:val="24"/>
          <w:lang w:eastAsia="nl-BE"/>
        </w:rPr>
        <w:t xml:space="preserve"> en lees de betekenis van deze symbolen.</w:t>
      </w:r>
    </w:p>
    <w:p w14:paraId="7A353412" w14:textId="77777777" w:rsidR="004E7AC6" w:rsidRPr="004E7AC6" w:rsidRDefault="004E7AC6" w:rsidP="004E7AC6">
      <w:pPr>
        <w:pStyle w:val="Lijstalinea"/>
        <w:spacing w:before="100" w:beforeAutospacing="1" w:after="100" w:afterAutospacing="1" w:line="240" w:lineRule="auto"/>
        <w:rPr>
          <w:rFonts w:eastAsia="Times New Roman" w:cstheme="minorHAnsi"/>
          <w:color w:val="3E3E3E"/>
          <w:sz w:val="24"/>
          <w:szCs w:val="24"/>
          <w:lang w:eastAsia="nl-BE"/>
        </w:rPr>
      </w:pPr>
    </w:p>
    <w:p w14:paraId="4C19C1D0" w14:textId="688720B1" w:rsidR="004E7AC6" w:rsidRDefault="004E7AC6" w:rsidP="004E7AC6">
      <w:pPr>
        <w:pStyle w:val="Lijstalinea"/>
        <w:numPr>
          <w:ilvl w:val="0"/>
          <w:numId w:val="5"/>
        </w:numPr>
        <w:spacing w:before="100" w:beforeAutospacing="1" w:after="100" w:afterAutospacing="1" w:line="408" w:lineRule="atLeast"/>
        <w:rPr>
          <w:rFonts w:eastAsia="Times New Roman" w:cstheme="minorHAnsi"/>
          <w:color w:val="3E3E3E"/>
          <w:sz w:val="24"/>
          <w:szCs w:val="24"/>
          <w:u w:val="single"/>
          <w:lang w:eastAsia="nl-BE"/>
        </w:rPr>
      </w:pPr>
      <w:r w:rsidRPr="004E7AC6">
        <w:rPr>
          <w:rFonts w:eastAsia="Times New Roman" w:cstheme="minorHAnsi"/>
          <w:color w:val="3E3E3E"/>
          <w:sz w:val="24"/>
          <w:szCs w:val="24"/>
          <w:u w:val="single"/>
          <w:lang w:eastAsia="nl-BE"/>
        </w:rPr>
        <w:t>Laat zien dat je meedoet en hang je foto en naam op het prikbord</w:t>
      </w:r>
    </w:p>
    <w:p w14:paraId="1FBD0E35" w14:textId="77777777" w:rsidR="004E7AC6" w:rsidRDefault="004E7AC6" w:rsidP="004E7AC6">
      <w:pPr>
        <w:pStyle w:val="Lijstalinea"/>
        <w:rPr>
          <w:rFonts w:cstheme="minorHAnsi"/>
          <w:sz w:val="24"/>
          <w:szCs w:val="24"/>
        </w:rPr>
      </w:pPr>
    </w:p>
    <w:p w14:paraId="2305716E" w14:textId="30CC681E" w:rsidR="004E7AC6" w:rsidRDefault="004E7AC6" w:rsidP="004E7AC6">
      <w:pPr>
        <w:pStyle w:val="Lijstalinea"/>
        <w:rPr>
          <w:rFonts w:cstheme="minorHAnsi"/>
          <w:sz w:val="24"/>
          <w:szCs w:val="24"/>
        </w:rPr>
      </w:pPr>
      <w:r>
        <w:rPr>
          <w:rFonts w:cstheme="minorHAnsi"/>
          <w:sz w:val="24"/>
          <w:szCs w:val="24"/>
        </w:rPr>
        <w:t>Achter</w:t>
      </w:r>
      <w:r w:rsidRPr="00C74425">
        <w:rPr>
          <w:rFonts w:cstheme="minorHAnsi"/>
          <w:sz w:val="24"/>
          <w:szCs w:val="24"/>
        </w:rPr>
        <w:t xml:space="preserve"> de kijktafel </w:t>
      </w:r>
      <w:r>
        <w:rPr>
          <w:rFonts w:cstheme="minorHAnsi"/>
          <w:sz w:val="24"/>
          <w:szCs w:val="24"/>
        </w:rPr>
        <w:t>staat een prik</w:t>
      </w:r>
      <w:r w:rsidRPr="00C74425">
        <w:rPr>
          <w:rFonts w:cstheme="minorHAnsi"/>
          <w:sz w:val="24"/>
          <w:szCs w:val="24"/>
        </w:rPr>
        <w:t xml:space="preserve">bord waar plaats is voor de namen en de foto’s van de vormelingen van Heultje die dit jaar willen gevormd worden.  </w:t>
      </w:r>
      <w:r w:rsidRPr="00C74425">
        <w:rPr>
          <w:rFonts w:cstheme="minorHAnsi"/>
          <w:sz w:val="24"/>
          <w:szCs w:val="24"/>
          <w:u w:val="single"/>
        </w:rPr>
        <w:t>Hang jij hier een foto op van jezelf, met je voornaam erbij?</w:t>
      </w:r>
      <w:r w:rsidRPr="00C74425">
        <w:rPr>
          <w:rFonts w:cstheme="minorHAnsi"/>
          <w:sz w:val="24"/>
          <w:szCs w:val="24"/>
        </w:rPr>
        <w:t xml:space="preserve">  Zo weet Jezus </w:t>
      </w:r>
      <w:r>
        <w:rPr>
          <w:rFonts w:cstheme="minorHAnsi"/>
          <w:sz w:val="24"/>
          <w:szCs w:val="24"/>
        </w:rPr>
        <w:t>dat je wil meedoen.  Zo weten ook</w:t>
      </w:r>
      <w:r w:rsidRPr="00C74425">
        <w:rPr>
          <w:rFonts w:cstheme="minorHAnsi"/>
          <w:sz w:val="24"/>
          <w:szCs w:val="24"/>
        </w:rPr>
        <w:t xml:space="preserve"> alle parochianen dat jij wil</w:t>
      </w:r>
      <w:r>
        <w:rPr>
          <w:rFonts w:cstheme="minorHAnsi"/>
          <w:sz w:val="24"/>
          <w:szCs w:val="24"/>
        </w:rPr>
        <w:t xml:space="preserve"> gevormd worden.</w:t>
      </w:r>
    </w:p>
    <w:p w14:paraId="2CC30457" w14:textId="77777777" w:rsidR="004E7AC6" w:rsidRPr="00C74425" w:rsidRDefault="004E7AC6" w:rsidP="004E7AC6">
      <w:pPr>
        <w:pStyle w:val="Lijstalinea"/>
        <w:rPr>
          <w:rFonts w:cstheme="minorHAnsi"/>
          <w:sz w:val="24"/>
          <w:szCs w:val="24"/>
        </w:rPr>
      </w:pPr>
    </w:p>
    <w:p w14:paraId="0CB73387" w14:textId="65F905B4" w:rsidR="004E7AC6" w:rsidRDefault="004E7AC6" w:rsidP="004E7AC6">
      <w:pPr>
        <w:pStyle w:val="Lijstalinea"/>
        <w:numPr>
          <w:ilvl w:val="0"/>
          <w:numId w:val="5"/>
        </w:numPr>
        <w:spacing w:before="100" w:beforeAutospacing="1" w:after="100" w:afterAutospacing="1" w:line="408" w:lineRule="atLeast"/>
        <w:rPr>
          <w:rFonts w:eastAsia="Times New Roman" w:cstheme="minorHAnsi"/>
          <w:color w:val="3E3E3E"/>
          <w:sz w:val="24"/>
          <w:szCs w:val="24"/>
          <w:u w:val="single"/>
          <w:lang w:eastAsia="nl-BE"/>
        </w:rPr>
      </w:pPr>
      <w:r w:rsidRPr="004E7AC6">
        <w:rPr>
          <w:rFonts w:eastAsia="Times New Roman" w:cstheme="minorHAnsi"/>
          <w:color w:val="3E3E3E"/>
          <w:sz w:val="24"/>
          <w:szCs w:val="24"/>
          <w:u w:val="single"/>
          <w:lang w:eastAsia="nl-BE"/>
        </w:rPr>
        <w:t>Draag het licht van Jezus verder uit na</w:t>
      </w:r>
      <w:r>
        <w:rPr>
          <w:rFonts w:eastAsia="Times New Roman" w:cstheme="minorHAnsi"/>
          <w:color w:val="3E3E3E"/>
          <w:sz w:val="24"/>
          <w:szCs w:val="24"/>
          <w:u w:val="single"/>
          <w:lang w:eastAsia="nl-BE"/>
        </w:rPr>
        <w:t>a</w:t>
      </w:r>
      <w:r w:rsidRPr="004E7AC6">
        <w:rPr>
          <w:rFonts w:eastAsia="Times New Roman" w:cstheme="minorHAnsi"/>
          <w:color w:val="3E3E3E"/>
          <w:sz w:val="24"/>
          <w:szCs w:val="24"/>
          <w:u w:val="single"/>
          <w:lang w:eastAsia="nl-BE"/>
        </w:rPr>
        <w:t>r je eigen huis!</w:t>
      </w:r>
    </w:p>
    <w:p w14:paraId="1D5CCA72" w14:textId="79B4EAFE" w:rsidR="004E7AC6" w:rsidRDefault="004E7AC6" w:rsidP="004E7AC6">
      <w:pPr>
        <w:pStyle w:val="Lijstalinea"/>
        <w:spacing w:before="100" w:beforeAutospacing="1" w:after="100" w:afterAutospacing="1" w:line="408" w:lineRule="atLeast"/>
        <w:rPr>
          <w:rFonts w:eastAsia="Times New Roman" w:cstheme="minorHAnsi"/>
          <w:color w:val="3E3E3E"/>
          <w:sz w:val="24"/>
          <w:szCs w:val="24"/>
          <w:u w:val="single"/>
          <w:lang w:eastAsia="nl-BE"/>
        </w:rPr>
      </w:pPr>
    </w:p>
    <w:p w14:paraId="2CA801FE" w14:textId="776BF926" w:rsidR="0028683F" w:rsidRPr="0028683F" w:rsidRDefault="0028683F" w:rsidP="004E7AC6">
      <w:pPr>
        <w:pStyle w:val="Lijstalinea"/>
        <w:spacing w:before="100" w:beforeAutospacing="1" w:after="100" w:afterAutospacing="1" w:line="408" w:lineRule="atLeast"/>
        <w:rPr>
          <w:rFonts w:eastAsia="Times New Roman" w:cstheme="minorHAnsi"/>
          <w:color w:val="3E3E3E"/>
          <w:sz w:val="24"/>
          <w:szCs w:val="24"/>
          <w:lang w:eastAsia="nl-BE"/>
        </w:rPr>
      </w:pPr>
      <w:r>
        <w:rPr>
          <w:rFonts w:eastAsia="Times New Roman" w:cstheme="minorHAnsi"/>
          <w:color w:val="3E3E3E"/>
          <w:sz w:val="24"/>
          <w:szCs w:val="24"/>
          <w:lang w:eastAsia="nl-BE"/>
        </w:rPr>
        <w:t>Vooraan in de kerk staat een lantaarn met het vredeslicht van Bethlehem.</w:t>
      </w:r>
    </w:p>
    <w:p w14:paraId="03DFAD19" w14:textId="77777777" w:rsidR="0028683F" w:rsidRPr="0028683F" w:rsidRDefault="0028683F" w:rsidP="0028683F">
      <w:pPr>
        <w:ind w:left="708"/>
        <w:rPr>
          <w:rFonts w:cstheme="minorHAnsi"/>
          <w:b/>
          <w:bCs/>
          <w:sz w:val="24"/>
          <w:szCs w:val="24"/>
          <w:u w:val="single"/>
        </w:rPr>
      </w:pPr>
      <w:r w:rsidRPr="0028683F">
        <w:rPr>
          <w:rFonts w:cstheme="minorHAnsi"/>
          <w:b/>
          <w:bCs/>
          <w:color w:val="48454B"/>
          <w:sz w:val="24"/>
          <w:szCs w:val="24"/>
          <w:u w:val="single"/>
        </w:rPr>
        <w:t>Ken je het vredeslicht van Bethlehem?</w:t>
      </w:r>
    </w:p>
    <w:p w14:paraId="370048DC" w14:textId="729239EA" w:rsidR="0028683F" w:rsidRPr="0028683F" w:rsidRDefault="0028683F" w:rsidP="0028683F">
      <w:pPr>
        <w:ind w:left="708"/>
        <w:rPr>
          <w:rFonts w:cstheme="minorHAnsi"/>
          <w:sz w:val="24"/>
          <w:szCs w:val="24"/>
        </w:rPr>
      </w:pPr>
      <w:r w:rsidRPr="0028683F">
        <w:rPr>
          <w:rFonts w:cstheme="minorHAnsi"/>
          <w:sz w:val="24"/>
          <w:szCs w:val="24"/>
          <w:shd w:val="clear" w:color="auto" w:fill="FFFFFF"/>
        </w:rPr>
        <w:t xml:space="preserve">Het vredeslicht wordt ieder jaar in december </w:t>
      </w:r>
      <w:r w:rsidRPr="0028683F">
        <w:rPr>
          <w:rStyle w:val="Zwaar"/>
          <w:rFonts w:cstheme="minorHAnsi"/>
          <w:sz w:val="24"/>
          <w:szCs w:val="24"/>
          <w:shd w:val="clear" w:color="auto" w:fill="FFFFFF"/>
        </w:rPr>
        <w:t>door een kind</w:t>
      </w:r>
      <w:r w:rsidRPr="0028683F">
        <w:rPr>
          <w:rFonts w:cstheme="minorHAnsi"/>
          <w:sz w:val="24"/>
          <w:szCs w:val="24"/>
          <w:shd w:val="clear" w:color="auto" w:fill="FFFFFF"/>
        </w:rPr>
        <w:t> in</w:t>
      </w:r>
      <w:r w:rsidRPr="0028683F">
        <w:rPr>
          <w:rStyle w:val="Zwaar"/>
          <w:rFonts w:cstheme="minorHAnsi"/>
          <w:sz w:val="24"/>
          <w:szCs w:val="24"/>
          <w:shd w:val="clear" w:color="auto" w:fill="FFFFFF"/>
        </w:rPr>
        <w:t> Bethlehem</w:t>
      </w:r>
      <w:r w:rsidRPr="0028683F">
        <w:rPr>
          <w:rFonts w:cstheme="minorHAnsi"/>
          <w:sz w:val="24"/>
          <w:szCs w:val="24"/>
          <w:shd w:val="clear" w:color="auto" w:fill="FFFFFF"/>
        </w:rPr>
        <w:t> aangestoken. Daarna wordt het licht </w:t>
      </w:r>
      <w:r w:rsidRPr="0028683F">
        <w:rPr>
          <w:rStyle w:val="Zwaar"/>
          <w:rFonts w:cstheme="minorHAnsi"/>
          <w:sz w:val="24"/>
          <w:szCs w:val="24"/>
          <w:shd w:val="clear" w:color="auto" w:fill="FFFFFF"/>
        </w:rPr>
        <w:t>van mens tot mens aan elkaar doorgegeven over Europa en ook daarbuiten.  </w:t>
      </w:r>
      <w:r w:rsidRPr="0028683F">
        <w:rPr>
          <w:rFonts w:cstheme="minorHAnsi"/>
          <w:sz w:val="24"/>
          <w:szCs w:val="24"/>
          <w:shd w:val="clear" w:color="auto" w:fill="FFFFFF"/>
        </w:rPr>
        <w:t>Het vredeslicht wil een teken zijn van hoop, vrede, verdraagzaamheid en verbondenheid tussen mensen onderling.  We geloven dat de symboliek van het vredeslicht mensen same</w:t>
      </w:r>
      <w:r>
        <w:rPr>
          <w:rFonts w:cstheme="minorHAnsi"/>
          <w:sz w:val="24"/>
          <w:szCs w:val="24"/>
          <w:shd w:val="clear" w:color="auto" w:fill="FFFFFF"/>
        </w:rPr>
        <w:t>n</w:t>
      </w:r>
      <w:r w:rsidRPr="0028683F">
        <w:rPr>
          <w:rFonts w:cstheme="minorHAnsi"/>
          <w:sz w:val="24"/>
          <w:szCs w:val="24"/>
          <w:shd w:val="clear" w:color="auto" w:fill="FFFFFF"/>
        </w:rPr>
        <w:t>brengt in wat we voor elkaar en voor de samenleving kunnen betekenen. Het vredeslicht geeft mensen de kans om op een positieve wijze naar de samenleving van vandaag te kijken en deze ook te beleven.</w:t>
      </w:r>
    </w:p>
    <w:p w14:paraId="20F80347" w14:textId="77777777" w:rsidR="0028683F" w:rsidRPr="0028683F" w:rsidRDefault="0028683F" w:rsidP="0028683F">
      <w:pPr>
        <w:pStyle w:val="Normaalweb"/>
        <w:spacing w:before="0" w:beforeAutospacing="0" w:after="0" w:afterAutospacing="0"/>
        <w:ind w:left="708"/>
        <w:rPr>
          <w:rFonts w:asciiTheme="minorHAnsi" w:hAnsiTheme="minorHAnsi" w:cstheme="minorHAnsi"/>
          <w:color w:val="3E3E3E"/>
        </w:rPr>
      </w:pPr>
      <w:r w:rsidRPr="0028683F">
        <w:rPr>
          <w:rFonts w:asciiTheme="minorHAnsi" w:hAnsiTheme="minorHAnsi" w:cstheme="minorHAnsi"/>
          <w:color w:val="3E3E3E"/>
        </w:rPr>
        <w:t>“Op 2 februari brachten we het Licht van Bethlehem naar de geloofskernen van onze pastorale eenheid.  Bij het begin van de viering werd het Licht van Bethlehem met een klein dansend vlammetje doorgegeven.</w:t>
      </w:r>
    </w:p>
    <w:p w14:paraId="65A28F16" w14:textId="77777777" w:rsidR="0028683F" w:rsidRPr="0028683F" w:rsidRDefault="0028683F" w:rsidP="0028683F">
      <w:pPr>
        <w:pStyle w:val="Normaalweb"/>
        <w:spacing w:before="0" w:beforeAutospacing="0" w:after="0" w:afterAutospacing="0"/>
        <w:ind w:left="708"/>
        <w:rPr>
          <w:rFonts w:asciiTheme="minorHAnsi" w:hAnsiTheme="minorHAnsi" w:cstheme="minorHAnsi"/>
          <w:color w:val="3E3E3E"/>
        </w:rPr>
      </w:pPr>
      <w:r w:rsidRPr="0028683F">
        <w:rPr>
          <w:rFonts w:asciiTheme="minorHAnsi" w:hAnsiTheme="minorHAnsi" w:cstheme="minorHAnsi"/>
          <w:color w:val="3E3E3E"/>
        </w:rPr>
        <w:lastRenderedPageBreak/>
        <w:t>‘Jezus is het Licht van de wereld. De kerk draagt zijn Licht van vrede uit over de wereld. Met het Licht in de hand moeten de herders waakzaam zijn en de kudde begeleiden. Zij moeten het Licht brandend houden en het Licht laten schijnen op onze weg.’</w:t>
      </w:r>
    </w:p>
    <w:p w14:paraId="28582618" w14:textId="77777777" w:rsidR="0028683F" w:rsidRPr="0028683F" w:rsidRDefault="0028683F" w:rsidP="0028683F">
      <w:pPr>
        <w:pStyle w:val="Normaalweb"/>
        <w:spacing w:before="0" w:beforeAutospacing="0" w:after="0" w:afterAutospacing="0"/>
        <w:ind w:left="708"/>
        <w:rPr>
          <w:rFonts w:asciiTheme="minorHAnsi" w:hAnsiTheme="minorHAnsi" w:cstheme="minorHAnsi"/>
          <w:color w:val="3E3E3E"/>
        </w:rPr>
      </w:pPr>
      <w:r w:rsidRPr="0028683F">
        <w:rPr>
          <w:rFonts w:asciiTheme="minorHAnsi" w:hAnsiTheme="minorHAnsi" w:cstheme="minorHAnsi"/>
          <w:color w:val="3E3E3E"/>
        </w:rPr>
        <w:t>Vanuit de viering vertrok het Licht in verschillende richtingen naar de geloofskernen. Het was de bedoeling om letterlijk op stap te gaan met het Licht, het slechte weer besliste er anders over, maar ook met de auto kan het Licht verspreid worden.</w:t>
      </w:r>
    </w:p>
    <w:p w14:paraId="58BA3E29" w14:textId="77777777" w:rsidR="0028683F" w:rsidRPr="0028683F" w:rsidRDefault="0028683F" w:rsidP="0028683F">
      <w:pPr>
        <w:pStyle w:val="Normaalweb"/>
        <w:spacing w:before="0" w:beforeAutospacing="0" w:after="0" w:afterAutospacing="0"/>
        <w:ind w:left="708"/>
        <w:rPr>
          <w:rFonts w:asciiTheme="minorHAnsi" w:hAnsiTheme="minorHAnsi" w:cstheme="minorHAnsi"/>
          <w:color w:val="3E3E3E"/>
        </w:rPr>
      </w:pPr>
      <w:r w:rsidRPr="0028683F">
        <w:rPr>
          <w:rFonts w:asciiTheme="minorHAnsi" w:hAnsiTheme="minorHAnsi" w:cstheme="minorHAnsi"/>
          <w:color w:val="3E3E3E"/>
        </w:rPr>
        <w:t xml:space="preserve">Richting </w:t>
      </w:r>
      <w:proofErr w:type="spellStart"/>
      <w:r w:rsidRPr="0028683F">
        <w:rPr>
          <w:rFonts w:asciiTheme="minorHAnsi" w:hAnsiTheme="minorHAnsi" w:cstheme="minorHAnsi"/>
          <w:color w:val="3E3E3E"/>
        </w:rPr>
        <w:t>Zoerle</w:t>
      </w:r>
      <w:proofErr w:type="spellEnd"/>
      <w:r w:rsidRPr="0028683F">
        <w:rPr>
          <w:rFonts w:asciiTheme="minorHAnsi" w:hAnsiTheme="minorHAnsi" w:cstheme="minorHAnsi"/>
          <w:color w:val="3E3E3E"/>
        </w:rPr>
        <w:t xml:space="preserve">, Heultje en Hulshout werd er wel dapper gestapt. Het Licht is er, niettegenstaande toch wel wat wind en regen onderweg, droog aangekomen. Ook naar </w:t>
      </w:r>
      <w:proofErr w:type="spellStart"/>
      <w:r w:rsidRPr="0028683F">
        <w:rPr>
          <w:rFonts w:asciiTheme="minorHAnsi" w:hAnsiTheme="minorHAnsi" w:cstheme="minorHAnsi"/>
          <w:color w:val="3E3E3E"/>
        </w:rPr>
        <w:t>Voortkapel</w:t>
      </w:r>
      <w:proofErr w:type="spellEnd"/>
      <w:r w:rsidRPr="0028683F">
        <w:rPr>
          <w:rFonts w:asciiTheme="minorHAnsi" w:hAnsiTheme="minorHAnsi" w:cstheme="minorHAnsi"/>
          <w:color w:val="3E3E3E"/>
        </w:rPr>
        <w:t> en Oosterwijk werd het licht te voet meegedragen.</w:t>
      </w:r>
    </w:p>
    <w:p w14:paraId="7BEF83C2" w14:textId="77777777" w:rsidR="0028683F" w:rsidRPr="0028683F" w:rsidRDefault="0028683F" w:rsidP="0028683F">
      <w:pPr>
        <w:pStyle w:val="Normaalweb"/>
        <w:spacing w:before="0" w:beforeAutospacing="0" w:after="0" w:afterAutospacing="0"/>
        <w:ind w:left="708"/>
        <w:rPr>
          <w:rFonts w:asciiTheme="minorHAnsi" w:hAnsiTheme="minorHAnsi" w:cstheme="minorHAnsi"/>
          <w:color w:val="3E3E3E"/>
        </w:rPr>
      </w:pPr>
      <w:r w:rsidRPr="0028683F">
        <w:rPr>
          <w:rFonts w:asciiTheme="minorHAnsi" w:hAnsiTheme="minorHAnsi" w:cstheme="minorHAnsi"/>
          <w:color w:val="3E3E3E"/>
        </w:rPr>
        <w:t>In alle kerken werd het Licht warm onthaald. Tijdens een kort onthaalmoment werden de mooie teksten gelezen en kreeg het Licht een zichtbare plaats.</w:t>
      </w:r>
    </w:p>
    <w:p w14:paraId="2E9E93A7" w14:textId="77777777" w:rsidR="0028683F" w:rsidRPr="0028683F" w:rsidRDefault="0028683F" w:rsidP="0028683F">
      <w:pPr>
        <w:pStyle w:val="Normaalweb"/>
        <w:spacing w:before="0" w:beforeAutospacing="0" w:after="0" w:afterAutospacing="0"/>
        <w:ind w:left="708"/>
        <w:rPr>
          <w:rFonts w:asciiTheme="minorHAnsi" w:hAnsiTheme="minorHAnsi" w:cstheme="minorHAnsi"/>
          <w:color w:val="3E3E3E"/>
        </w:rPr>
      </w:pPr>
      <w:r w:rsidRPr="0028683F">
        <w:rPr>
          <w:rFonts w:asciiTheme="minorHAnsi" w:hAnsiTheme="minorHAnsi" w:cstheme="minorHAnsi"/>
          <w:color w:val="3E3E3E"/>
        </w:rPr>
        <w:t>De volgende weken mag het Licht bij de gelovigen thuis een plaats krijgen, ook in scholen en rusthuizen zal het Licht verder verspreid worden, zodat het als een lopend vuurtje warmte en licht in onze pastorale eenheid brengt.</w:t>
      </w:r>
    </w:p>
    <w:p w14:paraId="14932FFC" w14:textId="77777777" w:rsidR="0028683F" w:rsidRPr="0028683F" w:rsidRDefault="0028683F" w:rsidP="0028683F">
      <w:pPr>
        <w:pStyle w:val="Normaalweb"/>
        <w:ind w:left="708"/>
        <w:rPr>
          <w:rFonts w:asciiTheme="minorHAnsi" w:hAnsiTheme="minorHAnsi" w:cstheme="minorHAnsi"/>
          <w:color w:val="3E3E3E"/>
        </w:rPr>
      </w:pPr>
      <w:r w:rsidRPr="0028683F">
        <w:rPr>
          <w:rFonts w:asciiTheme="minorHAnsi" w:hAnsiTheme="minorHAnsi" w:cstheme="minorHAnsi"/>
          <w:color w:val="3E3E3E"/>
        </w:rPr>
        <w:t>Dit kan in de vorm van een noveenkaars of een led-lichtje, die je in de kerk tijdens de openingsuren kan afhalen. De noveenkaarsen voor de geloofskernen werden in de viering gezegend.</w:t>
      </w:r>
    </w:p>
    <w:p w14:paraId="6DA48081" w14:textId="77777777" w:rsidR="0028683F" w:rsidRPr="0028683F" w:rsidRDefault="0028683F" w:rsidP="0028683F">
      <w:pPr>
        <w:pStyle w:val="Normaalweb"/>
        <w:ind w:left="708"/>
        <w:rPr>
          <w:rFonts w:asciiTheme="minorHAnsi" w:hAnsiTheme="minorHAnsi" w:cstheme="minorHAnsi"/>
          <w:color w:val="3E3E3E"/>
        </w:rPr>
      </w:pPr>
      <w:r w:rsidRPr="0028683F">
        <w:rPr>
          <w:rStyle w:val="Nadruk"/>
          <w:rFonts w:asciiTheme="minorHAnsi" w:hAnsiTheme="minorHAnsi" w:cstheme="minorHAnsi"/>
          <w:color w:val="3E3E3E"/>
        </w:rPr>
        <w:t>“Dat het Licht in en bij ons mag blijven branden</w:t>
      </w:r>
      <w:r w:rsidRPr="0028683F">
        <w:rPr>
          <w:rFonts w:asciiTheme="minorHAnsi" w:hAnsiTheme="minorHAnsi" w:cstheme="minorHAnsi"/>
          <w:color w:val="3E3E3E"/>
        </w:rPr>
        <w:t>.”</w:t>
      </w:r>
    </w:p>
    <w:p w14:paraId="5AE2CA46" w14:textId="77777777" w:rsidR="0028683F" w:rsidRPr="0028683F" w:rsidRDefault="0028683F" w:rsidP="0028683F">
      <w:pPr>
        <w:ind w:left="708"/>
        <w:rPr>
          <w:sz w:val="24"/>
          <w:szCs w:val="24"/>
        </w:rPr>
      </w:pPr>
      <w:r w:rsidRPr="0028683F">
        <w:rPr>
          <w:rFonts w:cstheme="minorHAnsi"/>
          <w:sz w:val="24"/>
          <w:szCs w:val="24"/>
        </w:rPr>
        <w:t xml:space="preserve">Elke vormeling mag een </w:t>
      </w:r>
      <w:proofErr w:type="spellStart"/>
      <w:r w:rsidRPr="0028683F">
        <w:rPr>
          <w:rFonts w:cstheme="minorHAnsi"/>
          <w:sz w:val="24"/>
          <w:szCs w:val="24"/>
        </w:rPr>
        <w:t>ledlichtje</w:t>
      </w:r>
      <w:proofErr w:type="spellEnd"/>
      <w:r w:rsidRPr="0028683F">
        <w:rPr>
          <w:rFonts w:cstheme="minorHAnsi"/>
          <w:sz w:val="24"/>
          <w:szCs w:val="24"/>
        </w:rPr>
        <w:t xml:space="preserve"> mee naar huis nemen als symbool voor de aanwezigheid van Jezus...</w:t>
      </w:r>
    </w:p>
    <w:p w14:paraId="22FE13C6" w14:textId="77777777" w:rsidR="004E7AC6" w:rsidRPr="004E7AC6" w:rsidRDefault="004E7AC6" w:rsidP="004E7AC6">
      <w:pPr>
        <w:pStyle w:val="Lijstalinea"/>
        <w:spacing w:before="100" w:beforeAutospacing="1" w:after="100" w:afterAutospacing="1" w:line="408" w:lineRule="atLeast"/>
        <w:rPr>
          <w:rFonts w:eastAsia="Times New Roman" w:cstheme="minorHAnsi"/>
          <w:color w:val="3E3E3E"/>
          <w:sz w:val="24"/>
          <w:szCs w:val="24"/>
          <w:u w:val="single"/>
          <w:lang w:eastAsia="nl-BE"/>
        </w:rPr>
      </w:pPr>
    </w:p>
    <w:p w14:paraId="5F23BD0E" w14:textId="3459D054" w:rsidR="00F60898" w:rsidRPr="0028683F" w:rsidRDefault="00F60898" w:rsidP="0028683F">
      <w:pPr>
        <w:pStyle w:val="Lijstalinea"/>
        <w:numPr>
          <w:ilvl w:val="0"/>
          <w:numId w:val="5"/>
        </w:numPr>
        <w:rPr>
          <w:rFonts w:cstheme="minorHAnsi"/>
          <w:sz w:val="24"/>
          <w:szCs w:val="24"/>
          <w:u w:val="single"/>
        </w:rPr>
      </w:pPr>
      <w:r w:rsidRPr="0028683F">
        <w:rPr>
          <w:rFonts w:cstheme="minorHAnsi"/>
          <w:sz w:val="24"/>
          <w:szCs w:val="24"/>
          <w:u w:val="single"/>
        </w:rPr>
        <w:t>Laat ook echt zien dat je wil leven zoals Jezus deed!</w:t>
      </w:r>
    </w:p>
    <w:p w14:paraId="1E182672" w14:textId="77777777" w:rsidR="0028683F" w:rsidRDefault="0028683F" w:rsidP="0028683F">
      <w:pPr>
        <w:ind w:left="708"/>
        <w:rPr>
          <w:rFonts w:cstheme="minorHAnsi"/>
          <w:sz w:val="24"/>
          <w:szCs w:val="24"/>
        </w:rPr>
      </w:pPr>
      <w:r>
        <w:rPr>
          <w:rFonts w:cstheme="minorHAnsi"/>
          <w:sz w:val="24"/>
          <w:szCs w:val="24"/>
        </w:rPr>
        <w:t>Vele mensen zijn eenzaam, nu in deze coronatijd nog veel meer dan anders. Misschien kan jij iemand van hen helpen en laten zien dat ze niet alleen zijn?</w:t>
      </w:r>
    </w:p>
    <w:p w14:paraId="58A9F43D" w14:textId="0EA34ED1" w:rsidR="00F60898" w:rsidRDefault="00F60898" w:rsidP="0028683F">
      <w:pPr>
        <w:ind w:left="708"/>
        <w:rPr>
          <w:rFonts w:cstheme="minorHAnsi"/>
          <w:sz w:val="24"/>
          <w:szCs w:val="24"/>
        </w:rPr>
      </w:pPr>
      <w:r>
        <w:rPr>
          <w:rFonts w:cstheme="minorHAnsi"/>
          <w:sz w:val="24"/>
          <w:szCs w:val="24"/>
        </w:rPr>
        <w:t xml:space="preserve">Probeer </w:t>
      </w:r>
      <w:r w:rsidR="0028683F">
        <w:rPr>
          <w:rFonts w:cstheme="minorHAnsi"/>
          <w:sz w:val="24"/>
          <w:szCs w:val="24"/>
        </w:rPr>
        <w:t>regelmatig eens</w:t>
      </w:r>
      <w:r>
        <w:rPr>
          <w:rFonts w:cstheme="minorHAnsi"/>
          <w:sz w:val="24"/>
          <w:szCs w:val="24"/>
        </w:rPr>
        <w:t xml:space="preserve"> iets te doen voor iemand die eenzaam is: een buur, een familielid</w:t>
      </w:r>
      <w:r w:rsidR="0028683F">
        <w:rPr>
          <w:rFonts w:cstheme="minorHAnsi"/>
          <w:sz w:val="24"/>
          <w:szCs w:val="24"/>
        </w:rPr>
        <w:t>…</w:t>
      </w:r>
    </w:p>
    <w:p w14:paraId="3043373F" w14:textId="7C269BDD" w:rsidR="00F60898" w:rsidRDefault="00F60898" w:rsidP="0028683F">
      <w:pPr>
        <w:ind w:left="708"/>
        <w:rPr>
          <w:rFonts w:cstheme="minorHAnsi"/>
          <w:sz w:val="24"/>
          <w:szCs w:val="24"/>
        </w:rPr>
      </w:pPr>
      <w:r>
        <w:rPr>
          <w:rFonts w:cstheme="minorHAnsi"/>
          <w:sz w:val="24"/>
          <w:szCs w:val="24"/>
        </w:rPr>
        <w:t>Ga eens op bezoek voor een babbeltje aan de deur of schrijf een kaartje of maak een tekening of doe een boodschap</w:t>
      </w:r>
      <w:r w:rsidR="0028683F">
        <w:rPr>
          <w:rFonts w:cstheme="minorHAnsi"/>
          <w:sz w:val="24"/>
          <w:szCs w:val="24"/>
        </w:rPr>
        <w:t xml:space="preserve"> of bak eens koekjes</w:t>
      </w:r>
      <w:r w:rsidR="00D8131D">
        <w:rPr>
          <w:rFonts w:cstheme="minorHAnsi"/>
          <w:sz w:val="24"/>
          <w:szCs w:val="24"/>
        </w:rPr>
        <w:t xml:space="preserve"> of doe een klusje</w:t>
      </w:r>
      <w:r>
        <w:rPr>
          <w:rFonts w:cstheme="minorHAnsi"/>
          <w:sz w:val="24"/>
          <w:szCs w:val="24"/>
        </w:rPr>
        <w:t>...</w:t>
      </w:r>
      <w:r w:rsidR="0028683F">
        <w:rPr>
          <w:rFonts w:cstheme="minorHAnsi"/>
          <w:sz w:val="24"/>
          <w:szCs w:val="24"/>
        </w:rPr>
        <w:t xml:space="preserve"> Je doet er deze mensen een groot plezier mee! </w:t>
      </w:r>
    </w:p>
    <w:p w14:paraId="72221744" w14:textId="330D593A" w:rsidR="0028683F" w:rsidRDefault="0028683F" w:rsidP="0028683F">
      <w:pPr>
        <w:ind w:left="708"/>
        <w:rPr>
          <w:rFonts w:cstheme="minorHAnsi"/>
          <w:sz w:val="24"/>
          <w:szCs w:val="24"/>
        </w:rPr>
      </w:pPr>
      <w:r>
        <w:rPr>
          <w:rFonts w:cstheme="minorHAnsi"/>
          <w:sz w:val="24"/>
          <w:szCs w:val="24"/>
        </w:rPr>
        <w:t>Je kan ook een tekening of kaartje bezorgen aan een woonzorgcentrum voor iemand van hun bewoners die weinig mensen ziet.</w:t>
      </w:r>
    </w:p>
    <w:p w14:paraId="01DB7709" w14:textId="786BD773" w:rsidR="00C74425" w:rsidRPr="000557CB" w:rsidRDefault="00C74425" w:rsidP="0028683F">
      <w:pPr>
        <w:ind w:left="708"/>
        <w:rPr>
          <w:rFonts w:cstheme="minorHAnsi"/>
          <w:sz w:val="24"/>
          <w:szCs w:val="24"/>
        </w:rPr>
      </w:pPr>
      <w:r>
        <w:rPr>
          <w:rFonts w:cstheme="minorHAnsi"/>
          <w:sz w:val="24"/>
          <w:szCs w:val="24"/>
        </w:rPr>
        <w:t>Maak er een foto van of schrijf neer wat je deed... en</w:t>
      </w:r>
      <w:r w:rsidR="0028683F">
        <w:rPr>
          <w:rFonts w:cstheme="minorHAnsi"/>
          <w:sz w:val="24"/>
          <w:szCs w:val="24"/>
        </w:rPr>
        <w:t xml:space="preserve"> houd het bij tot we er tijdens een catechesemoment samen kunnen naar kijken en over vertellen.</w:t>
      </w:r>
    </w:p>
    <w:sectPr w:rsidR="00C74425" w:rsidRPr="00055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A7712"/>
    <w:multiLevelType w:val="hybridMultilevel"/>
    <w:tmpl w:val="299A6E18"/>
    <w:lvl w:ilvl="0" w:tplc="153CE0C8">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885" w:hanging="360"/>
      </w:pPr>
      <w:rPr>
        <w:rFonts w:ascii="Courier New" w:hAnsi="Courier New" w:cs="Courier New" w:hint="default"/>
      </w:rPr>
    </w:lvl>
    <w:lvl w:ilvl="2" w:tplc="08130005" w:tentative="1">
      <w:start w:val="1"/>
      <w:numFmt w:val="bullet"/>
      <w:lvlText w:val=""/>
      <w:lvlJc w:val="left"/>
      <w:pPr>
        <w:ind w:left="1605" w:hanging="360"/>
      </w:pPr>
      <w:rPr>
        <w:rFonts w:ascii="Wingdings" w:hAnsi="Wingdings" w:hint="default"/>
      </w:rPr>
    </w:lvl>
    <w:lvl w:ilvl="3" w:tplc="08130001" w:tentative="1">
      <w:start w:val="1"/>
      <w:numFmt w:val="bullet"/>
      <w:lvlText w:val=""/>
      <w:lvlJc w:val="left"/>
      <w:pPr>
        <w:ind w:left="2325" w:hanging="360"/>
      </w:pPr>
      <w:rPr>
        <w:rFonts w:ascii="Symbol" w:hAnsi="Symbol" w:hint="default"/>
      </w:rPr>
    </w:lvl>
    <w:lvl w:ilvl="4" w:tplc="08130003" w:tentative="1">
      <w:start w:val="1"/>
      <w:numFmt w:val="bullet"/>
      <w:lvlText w:val="o"/>
      <w:lvlJc w:val="left"/>
      <w:pPr>
        <w:ind w:left="3045" w:hanging="360"/>
      </w:pPr>
      <w:rPr>
        <w:rFonts w:ascii="Courier New" w:hAnsi="Courier New" w:cs="Courier New" w:hint="default"/>
      </w:rPr>
    </w:lvl>
    <w:lvl w:ilvl="5" w:tplc="08130005" w:tentative="1">
      <w:start w:val="1"/>
      <w:numFmt w:val="bullet"/>
      <w:lvlText w:val=""/>
      <w:lvlJc w:val="left"/>
      <w:pPr>
        <w:ind w:left="3765" w:hanging="360"/>
      </w:pPr>
      <w:rPr>
        <w:rFonts w:ascii="Wingdings" w:hAnsi="Wingdings" w:hint="default"/>
      </w:rPr>
    </w:lvl>
    <w:lvl w:ilvl="6" w:tplc="08130001" w:tentative="1">
      <w:start w:val="1"/>
      <w:numFmt w:val="bullet"/>
      <w:lvlText w:val=""/>
      <w:lvlJc w:val="left"/>
      <w:pPr>
        <w:ind w:left="4485" w:hanging="360"/>
      </w:pPr>
      <w:rPr>
        <w:rFonts w:ascii="Symbol" w:hAnsi="Symbol" w:hint="default"/>
      </w:rPr>
    </w:lvl>
    <w:lvl w:ilvl="7" w:tplc="08130003" w:tentative="1">
      <w:start w:val="1"/>
      <w:numFmt w:val="bullet"/>
      <w:lvlText w:val="o"/>
      <w:lvlJc w:val="left"/>
      <w:pPr>
        <w:ind w:left="5205" w:hanging="360"/>
      </w:pPr>
      <w:rPr>
        <w:rFonts w:ascii="Courier New" w:hAnsi="Courier New" w:cs="Courier New" w:hint="default"/>
      </w:rPr>
    </w:lvl>
    <w:lvl w:ilvl="8" w:tplc="08130005" w:tentative="1">
      <w:start w:val="1"/>
      <w:numFmt w:val="bullet"/>
      <w:lvlText w:val=""/>
      <w:lvlJc w:val="left"/>
      <w:pPr>
        <w:ind w:left="5925" w:hanging="360"/>
      </w:pPr>
      <w:rPr>
        <w:rFonts w:ascii="Wingdings" w:hAnsi="Wingdings" w:hint="default"/>
      </w:rPr>
    </w:lvl>
  </w:abstractNum>
  <w:abstractNum w:abstractNumId="1" w15:restartNumberingAfterBreak="0">
    <w:nsid w:val="36C9763F"/>
    <w:multiLevelType w:val="hybridMultilevel"/>
    <w:tmpl w:val="FF305D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9147350"/>
    <w:multiLevelType w:val="hybridMultilevel"/>
    <w:tmpl w:val="0BCC06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702397A"/>
    <w:multiLevelType w:val="hybridMultilevel"/>
    <w:tmpl w:val="BDBA1230"/>
    <w:lvl w:ilvl="0" w:tplc="153CE0C8">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7052688"/>
    <w:multiLevelType w:val="hybridMultilevel"/>
    <w:tmpl w:val="582AB5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64"/>
    <w:rsid w:val="0001712E"/>
    <w:rsid w:val="000557CB"/>
    <w:rsid w:val="001A18FE"/>
    <w:rsid w:val="001F2695"/>
    <w:rsid w:val="0028683F"/>
    <w:rsid w:val="004E7AC6"/>
    <w:rsid w:val="00501B64"/>
    <w:rsid w:val="00713CBE"/>
    <w:rsid w:val="00881993"/>
    <w:rsid w:val="008D5AC8"/>
    <w:rsid w:val="00A22E99"/>
    <w:rsid w:val="00AB46EF"/>
    <w:rsid w:val="00B03DE6"/>
    <w:rsid w:val="00C74425"/>
    <w:rsid w:val="00D8131D"/>
    <w:rsid w:val="00F608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014C"/>
  <w15:chartTrackingRefBased/>
  <w15:docId w15:val="{D88EBB2A-8850-4F40-9EA0-14EA98D8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46EF"/>
    <w:pPr>
      <w:ind w:left="720"/>
      <w:contextualSpacing/>
    </w:pPr>
  </w:style>
  <w:style w:type="character" w:styleId="Zwaar">
    <w:name w:val="Strong"/>
    <w:basedOn w:val="Standaardalinea-lettertype"/>
    <w:uiPriority w:val="22"/>
    <w:qFormat/>
    <w:rsid w:val="0001712E"/>
    <w:rPr>
      <w:b/>
      <w:bCs/>
    </w:rPr>
  </w:style>
  <w:style w:type="paragraph" w:styleId="Normaalweb">
    <w:name w:val="Normal (Web)"/>
    <w:basedOn w:val="Standaard"/>
    <w:uiPriority w:val="99"/>
    <w:unhideWhenUsed/>
    <w:rsid w:val="000557C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55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507399">
      <w:bodyDiv w:val="1"/>
      <w:marLeft w:val="0"/>
      <w:marRight w:val="0"/>
      <w:marTop w:val="0"/>
      <w:marBottom w:val="0"/>
      <w:divBdr>
        <w:top w:val="none" w:sz="0" w:space="0" w:color="auto"/>
        <w:left w:val="none" w:sz="0" w:space="0" w:color="auto"/>
        <w:bottom w:val="none" w:sz="0" w:space="0" w:color="auto"/>
        <w:right w:val="none" w:sz="0" w:space="0" w:color="auto"/>
      </w:divBdr>
    </w:div>
    <w:div w:id="2025789039">
      <w:bodyDiv w:val="1"/>
      <w:marLeft w:val="0"/>
      <w:marRight w:val="0"/>
      <w:marTop w:val="0"/>
      <w:marBottom w:val="0"/>
      <w:divBdr>
        <w:top w:val="none" w:sz="0" w:space="0" w:color="auto"/>
        <w:left w:val="none" w:sz="0" w:space="0" w:color="auto"/>
        <w:bottom w:val="none" w:sz="0" w:space="0" w:color="auto"/>
        <w:right w:val="none" w:sz="0" w:space="0" w:color="auto"/>
      </w:divBdr>
      <w:divsChild>
        <w:div w:id="241567112">
          <w:marLeft w:val="0"/>
          <w:marRight w:val="0"/>
          <w:marTop w:val="0"/>
          <w:marBottom w:val="0"/>
          <w:divBdr>
            <w:top w:val="none" w:sz="0" w:space="0" w:color="auto"/>
            <w:left w:val="none" w:sz="0" w:space="0" w:color="auto"/>
            <w:bottom w:val="none" w:sz="0" w:space="0" w:color="auto"/>
            <w:right w:val="none" w:sz="0" w:space="0" w:color="auto"/>
          </w:divBdr>
          <w:divsChild>
            <w:div w:id="652567653">
              <w:marLeft w:val="0"/>
              <w:marRight w:val="0"/>
              <w:marTop w:val="0"/>
              <w:marBottom w:val="0"/>
              <w:divBdr>
                <w:top w:val="none" w:sz="0" w:space="0" w:color="auto"/>
                <w:left w:val="none" w:sz="0" w:space="0" w:color="auto"/>
                <w:bottom w:val="none" w:sz="0" w:space="0" w:color="auto"/>
                <w:right w:val="none" w:sz="0" w:space="0" w:color="auto"/>
              </w:divBdr>
              <w:divsChild>
                <w:div w:id="12471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3650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Den Bergh</dc:creator>
  <cp:keywords/>
  <dc:description/>
  <cp:lastModifiedBy>ilse.guy@scarlet.be</cp:lastModifiedBy>
  <cp:revision>11</cp:revision>
  <dcterms:created xsi:type="dcterms:W3CDTF">2021-02-08T10:42:00Z</dcterms:created>
  <dcterms:modified xsi:type="dcterms:W3CDTF">2021-02-10T15:05:00Z</dcterms:modified>
</cp:coreProperties>
</file>